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15" w:rsidRPr="00E67F89" w:rsidRDefault="00875FCB" w:rsidP="00875F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F89">
        <w:rPr>
          <w:rFonts w:ascii="Times New Roman" w:hAnsi="Times New Roman" w:cs="Times New Roman"/>
          <w:b/>
          <w:sz w:val="32"/>
          <w:szCs w:val="32"/>
        </w:rPr>
        <w:t xml:space="preserve">Курсовая подготовка </w:t>
      </w:r>
      <w:r w:rsidR="00266E30">
        <w:rPr>
          <w:rFonts w:ascii="Times New Roman" w:hAnsi="Times New Roman" w:cs="Times New Roman"/>
          <w:b/>
          <w:sz w:val="32"/>
          <w:szCs w:val="32"/>
        </w:rPr>
        <w:t>педагогов</w:t>
      </w:r>
      <w:r w:rsidRPr="00E67F89">
        <w:rPr>
          <w:rFonts w:ascii="Times New Roman" w:hAnsi="Times New Roman" w:cs="Times New Roman"/>
          <w:b/>
          <w:sz w:val="32"/>
          <w:szCs w:val="32"/>
        </w:rPr>
        <w:t xml:space="preserve"> МБДОУ «Полазненский детский сад № 1»</w:t>
      </w:r>
    </w:p>
    <w:tbl>
      <w:tblPr>
        <w:tblStyle w:val="a3"/>
        <w:tblW w:w="14786" w:type="dxa"/>
        <w:tblLayout w:type="fixed"/>
        <w:tblLook w:val="04A0"/>
      </w:tblPr>
      <w:tblGrid>
        <w:gridCol w:w="2343"/>
        <w:gridCol w:w="2146"/>
        <w:gridCol w:w="1896"/>
        <w:gridCol w:w="811"/>
        <w:gridCol w:w="5812"/>
        <w:gridCol w:w="1778"/>
      </w:tblGrid>
      <w:tr w:rsidR="00875FCB" w:rsidTr="00D33592">
        <w:tc>
          <w:tcPr>
            <w:tcW w:w="2343" w:type="dxa"/>
          </w:tcPr>
          <w:p w:rsidR="00875FCB" w:rsidRPr="001553F7" w:rsidRDefault="00875FCB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Ф.И.О. воспитателя</w:t>
            </w:r>
          </w:p>
        </w:tc>
        <w:tc>
          <w:tcPr>
            <w:tcW w:w="2146" w:type="dxa"/>
          </w:tcPr>
          <w:p w:rsidR="00875FCB" w:rsidRPr="001553F7" w:rsidRDefault="00875FCB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96" w:type="dxa"/>
          </w:tcPr>
          <w:p w:rsidR="00875FCB" w:rsidRPr="001553F7" w:rsidRDefault="00875FCB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пр. 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ква-ции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:rsidR="00875FCB" w:rsidRPr="001553F7" w:rsidRDefault="00875FCB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812" w:type="dxa"/>
          </w:tcPr>
          <w:p w:rsidR="00875FCB" w:rsidRPr="001553F7" w:rsidRDefault="00875FCB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78" w:type="dxa"/>
          </w:tcPr>
          <w:p w:rsidR="00875FCB" w:rsidRPr="001553F7" w:rsidRDefault="00875FCB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33592" w:rsidTr="00D33592">
        <w:tc>
          <w:tcPr>
            <w:tcW w:w="2343" w:type="dxa"/>
          </w:tcPr>
          <w:p w:rsidR="00D33592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Е.А.</w:t>
            </w: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аведующей по ВМР </w:t>
            </w:r>
          </w:p>
        </w:tc>
        <w:tc>
          <w:tcPr>
            <w:tcW w:w="2146" w:type="dxa"/>
          </w:tcPr>
          <w:p w:rsidR="00D33592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06-07.06.</w:t>
            </w:r>
            <w:r w:rsidR="00357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13г</w:t>
            </w:r>
            <w:r w:rsidR="00357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6D7" w:rsidRDefault="003576D7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23-25.09.2013г.</w:t>
            </w:r>
          </w:p>
          <w:p w:rsidR="003576D7" w:rsidRDefault="003576D7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07-08.10.2013г.</w:t>
            </w:r>
          </w:p>
          <w:p w:rsidR="003576D7" w:rsidRPr="001553F7" w:rsidRDefault="003576D7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14-18.11.2013г.</w:t>
            </w:r>
          </w:p>
        </w:tc>
        <w:tc>
          <w:tcPr>
            <w:tcW w:w="1896" w:type="dxa"/>
          </w:tcPr>
          <w:p w:rsidR="00D33592" w:rsidRPr="001553F7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811" w:type="dxa"/>
          </w:tcPr>
          <w:p w:rsidR="00D33592" w:rsidRPr="001553F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D33592" w:rsidRPr="001553F7" w:rsidRDefault="00D33592" w:rsidP="002C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E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воспитательно-образовательного процесса в ДОУ в условиях реализации ФГТ</w:t>
            </w:r>
          </w:p>
        </w:tc>
        <w:tc>
          <w:tcPr>
            <w:tcW w:w="1778" w:type="dxa"/>
          </w:tcPr>
          <w:p w:rsidR="00D33592" w:rsidRPr="001553F7" w:rsidRDefault="003576D7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D3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592" w:rsidTr="00D33592">
        <w:tc>
          <w:tcPr>
            <w:tcW w:w="2343" w:type="dxa"/>
            <w:vMerge w:val="restart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D3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9A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D33592" w:rsidRPr="001553F7" w:rsidRDefault="00D33592" w:rsidP="00E7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12.11.2011г.</w:t>
            </w:r>
          </w:p>
        </w:tc>
        <w:tc>
          <w:tcPr>
            <w:tcW w:w="1896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811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Роль семьи, родительского актива в сопровождении одаренных детей</w:t>
            </w:r>
          </w:p>
        </w:tc>
        <w:tc>
          <w:tcPr>
            <w:tcW w:w="1778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14.11.2011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сопровождения одаренных детей </w:t>
            </w:r>
          </w:p>
        </w:tc>
        <w:tc>
          <w:tcPr>
            <w:tcW w:w="1778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ММЦ 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592" w:rsidRPr="001553F7" w:rsidRDefault="00D33592" w:rsidP="0082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1778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11.12.11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-17.04.12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D33592" w:rsidRPr="001553F7" w:rsidRDefault="00D33592" w:rsidP="009A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Методика и реализация содержания образовательных областей и основных моделей образовательной деятельности в ДОУ (в соответствии с ФГТ)</w:t>
            </w:r>
          </w:p>
        </w:tc>
        <w:tc>
          <w:tcPr>
            <w:tcW w:w="1778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  <w:vMerge w:val="restart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Ермакова Н.В.</w:t>
            </w: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20.02.2008г.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592" w:rsidRPr="001553F7" w:rsidRDefault="00D33592" w:rsidP="009A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Освоение проблемно-диалогической технологии программы школы 2100 в практике ДОУ</w:t>
            </w:r>
          </w:p>
        </w:tc>
        <w:tc>
          <w:tcPr>
            <w:tcW w:w="1778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30.05.2011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Рив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33592" w:rsidRPr="001553F7" w:rsidRDefault="00D33592" w:rsidP="009A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«Сказочные лабиринты игры» - игровая технология интеллектуально-творческого развития детей дошкольного и младшего возраста</w:t>
            </w:r>
          </w:p>
        </w:tc>
        <w:tc>
          <w:tcPr>
            <w:tcW w:w="1778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592" w:rsidRPr="001553F7" w:rsidRDefault="00D33592" w:rsidP="009A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1778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27-28.12.12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D33592" w:rsidRPr="001553F7" w:rsidRDefault="00D33592" w:rsidP="009A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дошкольного возраста в целях реализации образовательной области «Коммуникация»</w:t>
            </w:r>
          </w:p>
        </w:tc>
        <w:tc>
          <w:tcPr>
            <w:tcW w:w="1778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  <w:vMerge w:val="restart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Багданова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06-07.06.13г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E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воспитательно-образовательного процесса в ДОУ в условиях реализации ФГТ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 w:val="restart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D33592" w:rsidRPr="001553F7" w:rsidRDefault="00D33592" w:rsidP="005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6 - 9.12.2010г.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ПКИПКРО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Современные формы образовательной работы с детьми не посещающими ДОУ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5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5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1778" w:type="dxa"/>
          </w:tcPr>
          <w:p w:rsidR="00D33592" w:rsidRPr="001553F7" w:rsidRDefault="00D33592" w:rsidP="00E8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5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04-05.06.2013г.</w:t>
            </w:r>
          </w:p>
        </w:tc>
        <w:tc>
          <w:tcPr>
            <w:tcW w:w="1896" w:type="dxa"/>
          </w:tcPr>
          <w:p w:rsidR="00D33592" w:rsidRPr="001553F7" w:rsidRDefault="00D33592" w:rsidP="0047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НП «Образование и 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карьера»</w:t>
            </w:r>
          </w:p>
        </w:tc>
        <w:tc>
          <w:tcPr>
            <w:tcW w:w="811" w:type="dxa"/>
          </w:tcPr>
          <w:p w:rsidR="00D33592" w:rsidRPr="001553F7" w:rsidRDefault="00D33592" w:rsidP="0047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</w:tcPr>
          <w:p w:rsidR="00D33592" w:rsidRPr="001553F7" w:rsidRDefault="00D33592" w:rsidP="00476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в реализации задач образовательной области «Коммуникация в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ДОУ»</w:t>
            </w:r>
          </w:p>
        </w:tc>
        <w:tc>
          <w:tcPr>
            <w:tcW w:w="1778" w:type="dxa"/>
          </w:tcPr>
          <w:p w:rsidR="00D33592" w:rsidRPr="001553F7" w:rsidRDefault="00D33592" w:rsidP="0047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  <w:vMerge w:val="restart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Шлыкова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D33592" w:rsidRPr="001553F7" w:rsidRDefault="00D33592" w:rsidP="005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20-31.05.1996г.</w:t>
            </w:r>
          </w:p>
        </w:tc>
        <w:tc>
          <w:tcPr>
            <w:tcW w:w="1896" w:type="dxa"/>
          </w:tcPr>
          <w:p w:rsidR="00D33592" w:rsidRPr="001553F7" w:rsidRDefault="00D33592" w:rsidP="005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ПИПКРО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Физиолого-гигиенические аспекты обучения. Актуальные вопросы психологии. Современный подход к обучению.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06-07.12.12г.</w:t>
            </w:r>
          </w:p>
        </w:tc>
        <w:tc>
          <w:tcPr>
            <w:tcW w:w="1896" w:type="dxa"/>
          </w:tcPr>
          <w:p w:rsidR="00D33592" w:rsidRPr="001553F7" w:rsidRDefault="00D33592" w:rsidP="007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811" w:type="dxa"/>
          </w:tcPr>
          <w:p w:rsidR="00D33592" w:rsidRPr="001553F7" w:rsidRDefault="00D33592" w:rsidP="007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D33592" w:rsidRPr="001553F7" w:rsidRDefault="00D33592" w:rsidP="007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 по освоению детьми образовательной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литература» в условиях реализации ФГТ</w:t>
            </w:r>
          </w:p>
        </w:tc>
        <w:tc>
          <w:tcPr>
            <w:tcW w:w="1778" w:type="dxa"/>
          </w:tcPr>
          <w:p w:rsidR="00D33592" w:rsidRPr="001553F7" w:rsidRDefault="00D33592" w:rsidP="007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  <w:vMerge w:val="restart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10-12.06.2010г.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Рив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«Сказочные лабиринты игры» - игровая технология интеллектуально-творческого развития детей дошкольного и младшего возраста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06-07.06.13г</w:t>
            </w:r>
            <w:r w:rsidR="00C3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6D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23-25.09.2013г.</w:t>
            </w:r>
          </w:p>
          <w:p w:rsidR="003576D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07-08.10.2013г.</w:t>
            </w:r>
          </w:p>
          <w:p w:rsidR="00C37914" w:rsidRPr="001553F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14-18.11.2013г.</w:t>
            </w:r>
          </w:p>
        </w:tc>
        <w:tc>
          <w:tcPr>
            <w:tcW w:w="1896" w:type="dxa"/>
          </w:tcPr>
          <w:p w:rsidR="00D33592" w:rsidRPr="001553F7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811" w:type="dxa"/>
          </w:tcPr>
          <w:p w:rsidR="00D33592" w:rsidRPr="001553F7" w:rsidRDefault="00C37914" w:rsidP="00C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D33592" w:rsidRPr="001553F7" w:rsidRDefault="00D33592" w:rsidP="002C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E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воспитательно-образовательного процесса в ДОУ в условиях реализации ФГТ</w:t>
            </w:r>
          </w:p>
        </w:tc>
        <w:tc>
          <w:tcPr>
            <w:tcW w:w="1778" w:type="dxa"/>
          </w:tcPr>
          <w:p w:rsidR="00D33592" w:rsidRPr="001553F7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 w:val="restart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Бестугина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30.05.2011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Рив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«Сказочные лабиринты игры» - игровая технология интеллектуально-творческого развития детей дошкольного и младшего возраста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12.11.2011г.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Роль семьи, родительского актива в сопровождении одаренных детей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14.11.2011г.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сопровождения одаренных детей 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06-07.06.13г</w:t>
            </w:r>
            <w:r w:rsidR="00357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6D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23-25.09.2013г.</w:t>
            </w:r>
          </w:p>
          <w:p w:rsidR="003576D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07-08.10.2013г.</w:t>
            </w:r>
          </w:p>
          <w:p w:rsidR="003576D7" w:rsidRPr="001553F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14-18.11.2013г.</w:t>
            </w:r>
          </w:p>
        </w:tc>
        <w:tc>
          <w:tcPr>
            <w:tcW w:w="1896" w:type="dxa"/>
          </w:tcPr>
          <w:p w:rsidR="00D33592" w:rsidRPr="001553F7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811" w:type="dxa"/>
          </w:tcPr>
          <w:p w:rsidR="00D33592" w:rsidRPr="001553F7" w:rsidRDefault="003576D7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D33592" w:rsidRPr="001553F7" w:rsidRDefault="00D33592" w:rsidP="002C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E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воспитательно-образовательного процесса в ДОУ в условиях реализации ФГТ</w:t>
            </w:r>
          </w:p>
        </w:tc>
        <w:tc>
          <w:tcPr>
            <w:tcW w:w="1778" w:type="dxa"/>
          </w:tcPr>
          <w:p w:rsidR="00D33592" w:rsidRPr="001553F7" w:rsidRDefault="003576D7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33592" w:rsidTr="00D33592">
        <w:tc>
          <w:tcPr>
            <w:tcW w:w="2343" w:type="dxa"/>
            <w:vMerge w:val="restart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14.09-16.12.2011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НОУ АРО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D33592" w:rsidRPr="001553F7" w:rsidRDefault="00D33592" w:rsidP="008F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Родительское образование как основа профилактики семейного неблагополучия и социального сиротства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06-07.12.12г.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 по освоению детьми образовательной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литература» в условиях реализации ФГТ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  <w:vMerge w:val="restart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17-18.12.2001г.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ПОИПКР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Детство раздел «Развитие речи»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27.09-08.05.2002г.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Человек в народной культуре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11.06.2009г.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Игровые технологии. Развитие дошкольников.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2010-2011г.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FB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27.-28.11.2012г.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дошкольного возраста в условиях реализации образовательной области «Коммуникация»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  <w:vMerge w:val="restart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Кравченко Л.М.</w:t>
            </w: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ПОИПКРО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Роль среды в развитии личности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УЦПК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общественное управление в ОУ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образовательного учреждения в условиях финансово-хозяйственной деятельности</w:t>
            </w:r>
          </w:p>
        </w:tc>
        <w:tc>
          <w:tcPr>
            <w:tcW w:w="1778" w:type="dxa"/>
          </w:tcPr>
          <w:p w:rsidR="00D33592" w:rsidRPr="001553F7" w:rsidRDefault="003576D7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3592" w:rsidRPr="001553F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D33592" w:rsidTr="00D33592">
        <w:tc>
          <w:tcPr>
            <w:tcW w:w="2343" w:type="dxa"/>
            <w:vMerge w:val="restart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Артемова С.М.</w:t>
            </w: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21.-22.12.2011г.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«Карьера плюс образование»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Логомассаж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повышения эффективности логопедической работы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FB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05.03.2011г.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лопопунктной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ОНР. 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Иновационные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коррекции интонационной стороны речи.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FB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05.03.2011г.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Биоуправление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методы коррекции когнитивных нарушений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22-23.05.2013г.</w:t>
            </w:r>
          </w:p>
          <w:p w:rsidR="003576D7" w:rsidRDefault="003576D7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16-18.10.2013г.</w:t>
            </w:r>
          </w:p>
          <w:p w:rsidR="003576D7" w:rsidRPr="001553F7" w:rsidRDefault="003576D7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11-13.11.2013г.</w:t>
            </w:r>
          </w:p>
        </w:tc>
        <w:tc>
          <w:tcPr>
            <w:tcW w:w="1896" w:type="dxa"/>
          </w:tcPr>
          <w:p w:rsidR="00D33592" w:rsidRPr="001553F7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811" w:type="dxa"/>
          </w:tcPr>
          <w:p w:rsidR="00D33592" w:rsidRPr="001553F7" w:rsidRDefault="003576D7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работы учителя логопеда ДОУ в условиях реализации ФГТ</w:t>
            </w:r>
          </w:p>
        </w:tc>
        <w:tc>
          <w:tcPr>
            <w:tcW w:w="1778" w:type="dxa"/>
          </w:tcPr>
          <w:p w:rsidR="00D33592" w:rsidRPr="001553F7" w:rsidRDefault="003576D7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33592" w:rsidTr="00D33592">
        <w:tc>
          <w:tcPr>
            <w:tcW w:w="2343" w:type="dxa"/>
            <w:vMerge w:val="restart"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Догналюк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14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08.2012г.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ОКЭТ «Миллениум»</w:t>
            </w:r>
          </w:p>
        </w:tc>
        <w:tc>
          <w:tcPr>
            <w:tcW w:w="811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Танцующий ребенок 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33592" w:rsidTr="00D33592">
        <w:tc>
          <w:tcPr>
            <w:tcW w:w="2343" w:type="dxa"/>
            <w:vMerge/>
          </w:tcPr>
          <w:p w:rsidR="00D33592" w:rsidRPr="001553F7" w:rsidRDefault="00D33592" w:rsidP="008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3592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22.01.2013г.</w:t>
            </w:r>
          </w:p>
        </w:tc>
        <w:tc>
          <w:tcPr>
            <w:tcW w:w="1896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системы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811" w:type="dxa"/>
          </w:tcPr>
          <w:p w:rsidR="00D33592" w:rsidRPr="001553F7" w:rsidRDefault="00266E30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D33592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Модуль: «Современные подходы к организации 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ритмической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ДОУ».</w:t>
            </w:r>
          </w:p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Организация музыкально-художественной деятельности детей по освоению образовательной области «Музыка» в рамках внедрения ФГТ к структуре ООП дошкольного образования. </w:t>
            </w:r>
          </w:p>
        </w:tc>
        <w:tc>
          <w:tcPr>
            <w:tcW w:w="1778" w:type="dxa"/>
          </w:tcPr>
          <w:p w:rsidR="00D33592" w:rsidRPr="001553F7" w:rsidRDefault="00D33592" w:rsidP="0071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33592" w:rsidTr="00D33592">
        <w:tc>
          <w:tcPr>
            <w:tcW w:w="2343" w:type="dxa"/>
          </w:tcPr>
          <w:p w:rsidR="00D33592" w:rsidRDefault="00D33592" w:rsidP="00D3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33592" w:rsidRPr="001553F7" w:rsidRDefault="00D33592" w:rsidP="00D3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46" w:type="dxa"/>
          </w:tcPr>
          <w:p w:rsidR="00D33592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06-07.06.13г</w:t>
            </w:r>
            <w:r w:rsidR="00357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6D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23-25.09.2013г.</w:t>
            </w:r>
          </w:p>
          <w:p w:rsidR="003576D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07-08.10.2013г.</w:t>
            </w:r>
          </w:p>
          <w:p w:rsidR="003576D7" w:rsidRPr="001553F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14-18.11.2013г.</w:t>
            </w:r>
          </w:p>
        </w:tc>
        <w:tc>
          <w:tcPr>
            <w:tcW w:w="1896" w:type="dxa"/>
          </w:tcPr>
          <w:p w:rsidR="00D33592" w:rsidRPr="001553F7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811" w:type="dxa"/>
          </w:tcPr>
          <w:p w:rsidR="00D33592" w:rsidRPr="001553F7" w:rsidRDefault="003576D7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D33592" w:rsidRPr="001553F7" w:rsidRDefault="00D33592" w:rsidP="002C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E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воспитательно-образовательного процесса в ДОУ в условиях реализации ФГТ</w:t>
            </w:r>
          </w:p>
        </w:tc>
        <w:tc>
          <w:tcPr>
            <w:tcW w:w="1778" w:type="dxa"/>
          </w:tcPr>
          <w:p w:rsidR="00D33592" w:rsidRPr="001553F7" w:rsidRDefault="003576D7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D3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592" w:rsidTr="00D33592">
        <w:tc>
          <w:tcPr>
            <w:tcW w:w="2343" w:type="dxa"/>
          </w:tcPr>
          <w:p w:rsidR="00D33592" w:rsidRDefault="00D33592" w:rsidP="00D3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33592" w:rsidRDefault="00D33592" w:rsidP="00D3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46" w:type="dxa"/>
          </w:tcPr>
          <w:p w:rsidR="00D33592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06-07.06.13г</w:t>
            </w:r>
            <w:r w:rsidR="00357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6D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23-25.09.2013г.</w:t>
            </w:r>
          </w:p>
          <w:p w:rsidR="003576D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07-08.10.2013г.</w:t>
            </w:r>
          </w:p>
          <w:p w:rsidR="003576D7" w:rsidRPr="001553F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14-18.11.2013г.</w:t>
            </w:r>
          </w:p>
        </w:tc>
        <w:tc>
          <w:tcPr>
            <w:tcW w:w="1896" w:type="dxa"/>
          </w:tcPr>
          <w:p w:rsidR="00D33592" w:rsidRPr="001553F7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 «Образование и 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карьера»</w:t>
            </w:r>
          </w:p>
        </w:tc>
        <w:tc>
          <w:tcPr>
            <w:tcW w:w="811" w:type="dxa"/>
          </w:tcPr>
          <w:p w:rsidR="00D33592" w:rsidRPr="001553F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812" w:type="dxa"/>
          </w:tcPr>
          <w:p w:rsidR="00D33592" w:rsidRPr="001553F7" w:rsidRDefault="00D33592" w:rsidP="002C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E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</w:t>
            </w:r>
            <w:r w:rsidRPr="0024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ДОУ в условиях реализации ФГТ</w:t>
            </w:r>
          </w:p>
        </w:tc>
        <w:tc>
          <w:tcPr>
            <w:tcW w:w="1778" w:type="dxa"/>
          </w:tcPr>
          <w:p w:rsidR="00D33592" w:rsidRPr="001553F7" w:rsidRDefault="003576D7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  <w:r w:rsidR="00D3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592" w:rsidTr="00D33592">
        <w:tc>
          <w:tcPr>
            <w:tcW w:w="2343" w:type="dxa"/>
          </w:tcPr>
          <w:p w:rsidR="00D33592" w:rsidRDefault="00D33592" w:rsidP="00D3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Путилова Т.С.</w:t>
            </w:r>
          </w:p>
          <w:p w:rsidR="00D33592" w:rsidRDefault="00D33592" w:rsidP="00D3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46" w:type="dxa"/>
          </w:tcPr>
          <w:p w:rsidR="00D33592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06-07.06.13г</w:t>
            </w:r>
            <w:r w:rsidR="00357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6D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23-25.09.2013г.</w:t>
            </w:r>
          </w:p>
          <w:p w:rsidR="003576D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07-08.10.2013г.</w:t>
            </w:r>
          </w:p>
          <w:p w:rsidR="003576D7" w:rsidRPr="001553F7" w:rsidRDefault="003576D7" w:rsidP="0035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14-18.11.2013г.</w:t>
            </w:r>
          </w:p>
        </w:tc>
        <w:tc>
          <w:tcPr>
            <w:tcW w:w="1896" w:type="dxa"/>
          </w:tcPr>
          <w:p w:rsidR="00D33592" w:rsidRPr="001553F7" w:rsidRDefault="00D33592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811" w:type="dxa"/>
          </w:tcPr>
          <w:p w:rsidR="00D33592" w:rsidRPr="001553F7" w:rsidRDefault="003576D7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D33592" w:rsidRPr="001553F7" w:rsidRDefault="00D33592" w:rsidP="002C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E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воспитательно-образовательного процесса в ДОУ в условиях реализации ФГТ</w:t>
            </w:r>
          </w:p>
        </w:tc>
        <w:tc>
          <w:tcPr>
            <w:tcW w:w="1778" w:type="dxa"/>
          </w:tcPr>
          <w:p w:rsidR="00D33592" w:rsidRPr="001553F7" w:rsidRDefault="003576D7" w:rsidP="002C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D3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5FCB" w:rsidRPr="00875FCB" w:rsidRDefault="00875FCB" w:rsidP="00875F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FCB" w:rsidRPr="00875FCB" w:rsidSect="001553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FCB"/>
    <w:rsid w:val="00095A19"/>
    <w:rsid w:val="00105824"/>
    <w:rsid w:val="001553F7"/>
    <w:rsid w:val="001D07CD"/>
    <w:rsid w:val="00266E30"/>
    <w:rsid w:val="003576D7"/>
    <w:rsid w:val="0039596C"/>
    <w:rsid w:val="00493F3B"/>
    <w:rsid w:val="00504A80"/>
    <w:rsid w:val="00581B9F"/>
    <w:rsid w:val="005A4D55"/>
    <w:rsid w:val="005C5A40"/>
    <w:rsid w:val="006220B2"/>
    <w:rsid w:val="006959E7"/>
    <w:rsid w:val="007169AA"/>
    <w:rsid w:val="00745215"/>
    <w:rsid w:val="007538AA"/>
    <w:rsid w:val="0082005B"/>
    <w:rsid w:val="00875FCB"/>
    <w:rsid w:val="008F7C80"/>
    <w:rsid w:val="009A38ED"/>
    <w:rsid w:val="00A32514"/>
    <w:rsid w:val="00AA1088"/>
    <w:rsid w:val="00AE0BC4"/>
    <w:rsid w:val="00B64842"/>
    <w:rsid w:val="00BD18E8"/>
    <w:rsid w:val="00C37914"/>
    <w:rsid w:val="00C92385"/>
    <w:rsid w:val="00CA79FC"/>
    <w:rsid w:val="00D33592"/>
    <w:rsid w:val="00D86A39"/>
    <w:rsid w:val="00D906EC"/>
    <w:rsid w:val="00E35B68"/>
    <w:rsid w:val="00E51006"/>
    <w:rsid w:val="00E67F89"/>
    <w:rsid w:val="00E743A0"/>
    <w:rsid w:val="00E81CCF"/>
    <w:rsid w:val="00FB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C53A-7775-43A0-8474-0A8B542E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Dedsad№1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БЕА</cp:lastModifiedBy>
  <cp:revision>15</cp:revision>
  <cp:lastPrinted>2013-08-01T02:59:00Z</cp:lastPrinted>
  <dcterms:created xsi:type="dcterms:W3CDTF">2012-12-07T05:25:00Z</dcterms:created>
  <dcterms:modified xsi:type="dcterms:W3CDTF">2013-11-06T04:56:00Z</dcterms:modified>
</cp:coreProperties>
</file>